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71B9" w14:textId="540213B3" w:rsidR="00F75F4C" w:rsidRPr="00C23374" w:rsidRDefault="00F75F4C" w:rsidP="00F75F4C">
      <w:pPr>
        <w:pStyle w:val="ConsPlusNormal"/>
        <w:suppressAutoHyphens/>
        <w:spacing w:line="276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  <w:r w:rsidRPr="00C23374">
        <w:rPr>
          <w:rFonts w:ascii="Times New Roman" w:hAnsi="Times New Roman"/>
          <w:sz w:val="28"/>
          <w:szCs w:val="28"/>
        </w:rPr>
        <w:t xml:space="preserve">Приложение </w:t>
      </w:r>
    </w:p>
    <w:p w14:paraId="067EA78B" w14:textId="77777777" w:rsidR="00F75F4C" w:rsidRPr="00C23374" w:rsidRDefault="00F75F4C" w:rsidP="00F75F4C">
      <w:pPr>
        <w:pStyle w:val="ConsPlusNormal"/>
        <w:suppressAutoHyphens/>
        <w:spacing w:line="276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EE312C" w14:textId="77777777" w:rsidR="00F75F4C" w:rsidRPr="00C23374" w:rsidRDefault="00F75F4C" w:rsidP="00F75F4C">
      <w:pPr>
        <w:pStyle w:val="ConsPlusNormal"/>
        <w:suppressAutoHyphens/>
        <w:spacing w:line="276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  <w:r w:rsidRPr="00C23374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14:paraId="23E14F3C" w14:textId="77777777" w:rsidR="00F75F4C" w:rsidRPr="00C23374" w:rsidRDefault="00F75F4C" w:rsidP="00F75F4C">
      <w:pPr>
        <w:pStyle w:val="ConsPlusNormal"/>
        <w:suppressAutoHyphens/>
        <w:spacing w:line="276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A97A01" w14:textId="77777777" w:rsidR="00F75F4C" w:rsidRPr="00C23374" w:rsidRDefault="00F75F4C" w:rsidP="00A4509D">
      <w:pPr>
        <w:pStyle w:val="ConsPlusNormal"/>
        <w:suppressAutoHyphens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23374">
        <w:rPr>
          <w:rFonts w:ascii="Times New Roman" w:hAnsi="Times New Roman"/>
          <w:sz w:val="28"/>
          <w:szCs w:val="28"/>
        </w:rPr>
        <w:t>остановлением Правительства</w:t>
      </w:r>
    </w:p>
    <w:p w14:paraId="21BA3D99" w14:textId="77777777" w:rsidR="00F75F4C" w:rsidRPr="00C23374" w:rsidRDefault="00F75F4C" w:rsidP="00A4509D">
      <w:pPr>
        <w:pStyle w:val="ConsPlusNormal"/>
        <w:suppressAutoHyphens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  <w:r w:rsidRPr="00C23374">
        <w:rPr>
          <w:rFonts w:ascii="Times New Roman" w:hAnsi="Times New Roman"/>
          <w:sz w:val="28"/>
          <w:szCs w:val="28"/>
        </w:rPr>
        <w:t>Кировской области</w:t>
      </w:r>
    </w:p>
    <w:p w14:paraId="00D9EA22" w14:textId="1F64A63B" w:rsidR="00F75F4C" w:rsidRPr="00C23374" w:rsidRDefault="00F75F4C" w:rsidP="00A4509D">
      <w:pPr>
        <w:pStyle w:val="ConsPlusNormal"/>
        <w:suppressAutoHyphens/>
        <w:ind w:left="538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3374">
        <w:rPr>
          <w:rFonts w:ascii="Times New Roman" w:hAnsi="Times New Roman"/>
          <w:sz w:val="28"/>
          <w:szCs w:val="28"/>
        </w:rPr>
        <w:t xml:space="preserve">от </w:t>
      </w:r>
      <w:r w:rsidR="00B67990">
        <w:rPr>
          <w:rFonts w:ascii="Times New Roman" w:hAnsi="Times New Roman"/>
          <w:sz w:val="28"/>
          <w:szCs w:val="28"/>
        </w:rPr>
        <w:t>29.03.2024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23374">
        <w:rPr>
          <w:rFonts w:ascii="Times New Roman" w:hAnsi="Times New Roman"/>
          <w:sz w:val="28"/>
          <w:szCs w:val="28"/>
        </w:rPr>
        <w:t>№</w:t>
      </w:r>
      <w:r w:rsidR="00B67990">
        <w:rPr>
          <w:rFonts w:ascii="Times New Roman" w:hAnsi="Times New Roman"/>
          <w:sz w:val="28"/>
          <w:szCs w:val="28"/>
        </w:rPr>
        <w:t xml:space="preserve"> 118-П</w:t>
      </w:r>
    </w:p>
    <w:p w14:paraId="42F7BBC5" w14:textId="77777777" w:rsidR="00F75F4C" w:rsidRPr="00CD2F68" w:rsidRDefault="00F75F4C" w:rsidP="00F75F4C">
      <w:pPr>
        <w:pStyle w:val="ConsPlusNormal"/>
        <w:suppressAutoHyphens/>
        <w:ind w:left="567"/>
        <w:contextualSpacing/>
        <w:jc w:val="center"/>
        <w:rPr>
          <w:rFonts w:ascii="Times New Roman" w:hAnsi="Times New Roman" w:cs="Times New Roman"/>
          <w:spacing w:val="-2"/>
          <w:sz w:val="72"/>
          <w:szCs w:val="72"/>
        </w:rPr>
      </w:pPr>
    </w:p>
    <w:p w14:paraId="34EB4EDB" w14:textId="77777777" w:rsidR="00F75F4C" w:rsidRPr="00C23374" w:rsidRDefault="00F75F4C" w:rsidP="00F75F4C">
      <w:pPr>
        <w:pStyle w:val="ConsPlusNormal"/>
        <w:suppressAutoHyphens/>
        <w:ind w:left="567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23374">
        <w:rPr>
          <w:rFonts w:ascii="Times New Roman" w:hAnsi="Times New Roman" w:cs="Times New Roman"/>
          <w:b/>
          <w:bCs/>
          <w:spacing w:val="-2"/>
          <w:sz w:val="28"/>
          <w:szCs w:val="28"/>
        </w:rPr>
        <w:t>ИЗМЕНЕНИЯ</w:t>
      </w:r>
    </w:p>
    <w:p w14:paraId="423D0824" w14:textId="77777777" w:rsidR="00F75F4C" w:rsidRDefault="00F75F4C" w:rsidP="00F75F4C">
      <w:pPr>
        <w:pStyle w:val="ConsPlusNormal"/>
        <w:suppressAutoHyphens/>
        <w:ind w:left="567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9749A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9749A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</w:t>
      </w:r>
    </w:p>
    <w:p w14:paraId="3A6E2C16" w14:textId="77777777" w:rsidR="00F75F4C" w:rsidRPr="00CD2F68" w:rsidRDefault="00F75F4C" w:rsidP="00F75F4C">
      <w:pPr>
        <w:pStyle w:val="ConsPlusNormal"/>
        <w:suppressAutoHyphens/>
        <w:ind w:left="567"/>
        <w:contextualSpacing/>
        <w:jc w:val="center"/>
        <w:rPr>
          <w:rFonts w:ascii="Times New Roman" w:hAnsi="Times New Roman" w:cs="Times New Roman"/>
          <w:b/>
          <w:bCs/>
          <w:spacing w:val="-2"/>
          <w:sz w:val="48"/>
          <w:szCs w:val="48"/>
        </w:rPr>
      </w:pPr>
    </w:p>
    <w:p w14:paraId="2F9E2E1F" w14:textId="77777777" w:rsidR="00F75F4C" w:rsidRPr="009749AC" w:rsidRDefault="00F75F4C" w:rsidP="004B3D65">
      <w:pPr>
        <w:pStyle w:val="ConsPlusNormal"/>
        <w:numPr>
          <w:ilvl w:val="0"/>
          <w:numId w:val="1"/>
        </w:numPr>
        <w:suppressAutoHyphens/>
        <w:spacing w:line="360" w:lineRule="auto"/>
        <w:ind w:left="0" w:firstLine="709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9749AC">
        <w:rPr>
          <w:rFonts w:ascii="Times New Roman" w:hAnsi="Times New Roman" w:cs="Times New Roman"/>
          <w:spacing w:val="-2"/>
          <w:sz w:val="28"/>
          <w:szCs w:val="28"/>
        </w:rPr>
        <w:t>В разделе 1 «Общие положения»:</w:t>
      </w:r>
    </w:p>
    <w:p w14:paraId="625C24D7" w14:textId="77777777" w:rsidR="00F75F4C" w:rsidRPr="009749AC" w:rsidRDefault="00F75F4C" w:rsidP="004B3D65">
      <w:pPr>
        <w:pStyle w:val="ConsPlusNormal"/>
        <w:numPr>
          <w:ilvl w:val="1"/>
          <w:numId w:val="1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49AC">
        <w:rPr>
          <w:rFonts w:ascii="Times New Roman" w:hAnsi="Times New Roman" w:cs="Times New Roman"/>
          <w:spacing w:val="-2"/>
          <w:sz w:val="28"/>
          <w:szCs w:val="28"/>
        </w:rPr>
        <w:t xml:space="preserve">Пункт 1.1 </w:t>
      </w:r>
      <w:r w:rsidRPr="009749A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03FE342F" w14:textId="22719A71" w:rsidR="00F75F4C" w:rsidRPr="009749AC" w:rsidRDefault="00F75F4C" w:rsidP="004B3D6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9AC">
        <w:rPr>
          <w:rFonts w:ascii="Times New Roman" w:hAnsi="Times New Roman" w:cs="Times New Roman"/>
          <w:sz w:val="28"/>
          <w:szCs w:val="28"/>
        </w:rPr>
        <w:t>«1.1. Настоящее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4B3D65">
        <w:rPr>
          <w:rFonts w:ascii="Times New Roman" w:hAnsi="Times New Roman" w:cs="Times New Roman"/>
          <w:sz w:val="28"/>
          <w:szCs w:val="28"/>
        </w:rPr>
        <w:t>, расположенных на территории Кировской области</w:t>
      </w:r>
      <w:r w:rsidRPr="009749A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B3D65">
        <w:rPr>
          <w:rFonts w:ascii="Times New Roman" w:hAnsi="Times New Roman" w:cs="Times New Roman"/>
          <w:sz w:val="28"/>
          <w:szCs w:val="28"/>
        </w:rPr>
        <w:t>–</w:t>
      </w:r>
      <w:r w:rsidRPr="009749AC">
        <w:rPr>
          <w:rFonts w:ascii="Times New Roman" w:hAnsi="Times New Roman" w:cs="Times New Roman"/>
          <w:sz w:val="28"/>
          <w:szCs w:val="28"/>
        </w:rPr>
        <w:t xml:space="preserve"> Положение), разработано в целях установления порядка организации и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4B3D65">
        <w:rPr>
          <w:rFonts w:ascii="Times New Roman" w:hAnsi="Times New Roman" w:cs="Times New Roman"/>
          <w:sz w:val="28"/>
          <w:szCs w:val="28"/>
        </w:rPr>
        <w:t>, расположенных на территории Кировской области</w:t>
      </w:r>
      <w:r w:rsidRPr="009749A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B3D65" w:rsidRPr="009749AC">
        <w:rPr>
          <w:rFonts w:ascii="Times New Roman" w:hAnsi="Times New Roman" w:cs="Times New Roman"/>
          <w:sz w:val="28"/>
          <w:szCs w:val="28"/>
        </w:rPr>
        <w:t xml:space="preserve"> </w:t>
      </w:r>
      <w:r w:rsidR="004B3D65">
        <w:rPr>
          <w:rFonts w:ascii="Times New Roman" w:hAnsi="Times New Roman" w:cs="Times New Roman"/>
          <w:sz w:val="28"/>
          <w:szCs w:val="28"/>
        </w:rPr>
        <w:t>–</w:t>
      </w:r>
      <w:r w:rsidR="004B3D65" w:rsidRPr="009749AC">
        <w:rPr>
          <w:rFonts w:ascii="Times New Roman" w:hAnsi="Times New Roman" w:cs="Times New Roman"/>
          <w:sz w:val="28"/>
          <w:szCs w:val="28"/>
        </w:rPr>
        <w:t xml:space="preserve"> </w:t>
      </w:r>
      <w:r w:rsidRPr="009749AC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(надзор), и регламентирует процедуру его осуществления».</w:t>
      </w:r>
    </w:p>
    <w:p w14:paraId="4A24AE04" w14:textId="77777777" w:rsidR="00F75F4C" w:rsidRPr="009749AC" w:rsidRDefault="00F75F4C" w:rsidP="004B3D65">
      <w:pPr>
        <w:pStyle w:val="ConsPlusNormal"/>
        <w:numPr>
          <w:ilvl w:val="1"/>
          <w:numId w:val="1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49AC">
        <w:rPr>
          <w:rFonts w:ascii="Times New Roman" w:hAnsi="Times New Roman" w:cs="Times New Roman"/>
          <w:spacing w:val="-2"/>
          <w:sz w:val="28"/>
          <w:szCs w:val="28"/>
        </w:rPr>
        <w:t xml:space="preserve">Пункты 1.3 – 1.6 </w:t>
      </w:r>
      <w:r w:rsidRPr="009749A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7C34991B" w14:textId="07C56EC4" w:rsidR="00F75F4C" w:rsidRPr="009749AC" w:rsidRDefault="00F75F4C" w:rsidP="004B3D6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9AC">
        <w:rPr>
          <w:rFonts w:ascii="Times New Roman" w:eastAsia="Calibri" w:hAnsi="Times New Roman" w:cs="Times New Roman"/>
          <w:sz w:val="28"/>
          <w:szCs w:val="28"/>
        </w:rPr>
        <w:t>«</w:t>
      </w:r>
      <w:r w:rsidRPr="009749AC">
        <w:rPr>
          <w:rFonts w:ascii="Times New Roman" w:hAnsi="Times New Roman" w:cs="Times New Roman"/>
          <w:sz w:val="28"/>
          <w:szCs w:val="28"/>
        </w:rPr>
        <w:t xml:space="preserve">1.3. Предметом регионального государственного контроля (надзора) является соблюдение организациями отдыха детей и их оздоровления, содержащимися в реестре организаций отдыха детей и их оздоровления, </w:t>
      </w:r>
      <w:r w:rsidRPr="009749AC"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Кировской области (далее – реестр организаций), обязательных требований к достоверности, актуальности</w:t>
      </w:r>
      <w:r w:rsidR="00685251">
        <w:rPr>
          <w:rFonts w:ascii="Times New Roman" w:hAnsi="Times New Roman" w:cs="Times New Roman"/>
          <w:sz w:val="28"/>
          <w:szCs w:val="28"/>
        </w:rPr>
        <w:t xml:space="preserve">, </w:t>
      </w:r>
      <w:r w:rsidRPr="009749AC">
        <w:rPr>
          <w:rFonts w:ascii="Times New Roman" w:hAnsi="Times New Roman" w:cs="Times New Roman"/>
          <w:sz w:val="28"/>
          <w:szCs w:val="28"/>
        </w:rPr>
        <w:t xml:space="preserve">полноте сведений о них, представляемых для включения в реестр организаций, и актуализации данных сведений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49AC">
        <w:rPr>
          <w:rFonts w:ascii="Times New Roman" w:hAnsi="Times New Roman" w:cs="Times New Roman"/>
          <w:sz w:val="28"/>
          <w:szCs w:val="28"/>
        </w:rPr>
        <w:t xml:space="preserve"> обязательные требования), а также исполнение решений, принимаемых по результатам проведения контрольных (надзорных) мероприятий.</w:t>
      </w:r>
    </w:p>
    <w:p w14:paraId="08E28FDB" w14:textId="62CF8F1D" w:rsidR="00F75F4C" w:rsidRPr="009749AC" w:rsidRDefault="00F75F4C" w:rsidP="004B3D6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9AC">
        <w:rPr>
          <w:rFonts w:ascii="Times New Roman" w:hAnsi="Times New Roman" w:cs="Times New Roman"/>
          <w:sz w:val="28"/>
          <w:szCs w:val="28"/>
        </w:rPr>
        <w:t>1.4. Объект</w:t>
      </w:r>
      <w:r w:rsidR="00685251">
        <w:rPr>
          <w:rFonts w:ascii="Times New Roman" w:hAnsi="Times New Roman" w:cs="Times New Roman"/>
          <w:sz w:val="28"/>
          <w:szCs w:val="28"/>
        </w:rPr>
        <w:t>ами</w:t>
      </w:r>
      <w:r w:rsidRPr="009749AC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(далее</w:t>
      </w:r>
      <w:r w:rsidR="00AA20D9" w:rsidRPr="009749AC">
        <w:rPr>
          <w:rFonts w:ascii="Times New Roman" w:hAnsi="Times New Roman" w:cs="Times New Roman"/>
          <w:sz w:val="28"/>
          <w:szCs w:val="28"/>
        </w:rPr>
        <w:t xml:space="preserve"> </w:t>
      </w:r>
      <w:r w:rsidR="00AA20D9">
        <w:rPr>
          <w:rFonts w:ascii="Times New Roman" w:hAnsi="Times New Roman" w:cs="Times New Roman"/>
          <w:sz w:val="28"/>
          <w:szCs w:val="28"/>
        </w:rPr>
        <w:t>–</w:t>
      </w:r>
      <w:r w:rsidR="00AA20D9" w:rsidRPr="009749AC">
        <w:rPr>
          <w:rFonts w:ascii="Times New Roman" w:hAnsi="Times New Roman" w:cs="Times New Roman"/>
          <w:sz w:val="28"/>
          <w:szCs w:val="28"/>
        </w:rPr>
        <w:t xml:space="preserve"> </w:t>
      </w:r>
      <w:r w:rsidRPr="009749AC">
        <w:rPr>
          <w:rFonts w:ascii="Times New Roman" w:hAnsi="Times New Roman" w:cs="Times New Roman"/>
          <w:sz w:val="28"/>
          <w:szCs w:val="28"/>
        </w:rPr>
        <w:t>объект</w:t>
      </w:r>
      <w:r w:rsidR="00685251">
        <w:rPr>
          <w:rFonts w:ascii="Times New Roman" w:hAnsi="Times New Roman" w:cs="Times New Roman"/>
          <w:sz w:val="28"/>
          <w:szCs w:val="28"/>
        </w:rPr>
        <w:t>ы</w:t>
      </w:r>
      <w:r w:rsidRPr="009749AC">
        <w:rPr>
          <w:rFonts w:ascii="Times New Roman" w:hAnsi="Times New Roman" w:cs="Times New Roman"/>
          <w:sz w:val="28"/>
          <w:szCs w:val="28"/>
        </w:rPr>
        <w:t xml:space="preserve"> контроля) явля</w:t>
      </w:r>
      <w:r w:rsidR="00685251">
        <w:rPr>
          <w:rFonts w:ascii="Times New Roman" w:hAnsi="Times New Roman" w:cs="Times New Roman"/>
          <w:sz w:val="28"/>
          <w:szCs w:val="28"/>
        </w:rPr>
        <w:t>ю</w:t>
      </w:r>
      <w:r w:rsidRPr="009749AC">
        <w:rPr>
          <w:rFonts w:ascii="Times New Roman" w:hAnsi="Times New Roman" w:cs="Times New Roman"/>
          <w:sz w:val="28"/>
          <w:szCs w:val="28"/>
        </w:rPr>
        <w:t>тся деятельность, действия (бездействие) организаций отдыха детей и их оздоровления, содержащихся в реестре организаций.</w:t>
      </w:r>
    </w:p>
    <w:p w14:paraId="76B57F86" w14:textId="77777777" w:rsidR="00F75F4C" w:rsidRPr="009749AC" w:rsidRDefault="00F75F4C" w:rsidP="004B3D6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9AC">
        <w:rPr>
          <w:rFonts w:ascii="Times New Roman" w:hAnsi="Times New Roman" w:cs="Times New Roman"/>
          <w:sz w:val="28"/>
          <w:szCs w:val="28"/>
        </w:rPr>
        <w:t>1.5. Контролируемыми лицами являются юридические лица и индивидуальные предприниматели, содержащиеся в реестре организаций.</w:t>
      </w:r>
    </w:p>
    <w:p w14:paraId="2BEA3603" w14:textId="2F0CF8F2" w:rsidR="00F75F4C" w:rsidRPr="009749AC" w:rsidRDefault="00F75F4C" w:rsidP="00A4509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9AC">
        <w:rPr>
          <w:rFonts w:ascii="Times New Roman" w:hAnsi="Times New Roman" w:cs="Times New Roman"/>
          <w:sz w:val="28"/>
          <w:szCs w:val="28"/>
        </w:rPr>
        <w:t>1.6. Учет объектов контроля обеспечивается с помощью ведения контрольным (надзорным) органом реестра организаций».</w:t>
      </w:r>
    </w:p>
    <w:p w14:paraId="52154630" w14:textId="77777777" w:rsidR="00AA20D9" w:rsidRPr="00AA20D9" w:rsidRDefault="00F75F4C" w:rsidP="00A4509D">
      <w:pPr>
        <w:pStyle w:val="ConsPlusNormal"/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49AC">
        <w:rPr>
          <w:rFonts w:ascii="Times New Roman" w:eastAsia="Calibri" w:hAnsi="Times New Roman" w:cs="Times New Roman"/>
          <w:sz w:val="28"/>
          <w:szCs w:val="28"/>
        </w:rPr>
        <w:t>В разделе 2 «</w:t>
      </w:r>
      <w:r w:rsidRPr="009749AC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(ущерба) охраняемым законом ценностям при осуществлении регионального государственного контроля (надзора)»</w:t>
      </w:r>
      <w:r w:rsidR="00AA20D9">
        <w:rPr>
          <w:rFonts w:ascii="Times New Roman" w:hAnsi="Times New Roman" w:cs="Times New Roman"/>
          <w:sz w:val="28"/>
          <w:szCs w:val="28"/>
        </w:rPr>
        <w:t>:</w:t>
      </w:r>
    </w:p>
    <w:p w14:paraId="5326CE28" w14:textId="1723CF34" w:rsidR="00F75F4C" w:rsidRPr="009749AC" w:rsidRDefault="00AA20D9" w:rsidP="00A4509D">
      <w:pPr>
        <w:pStyle w:val="ConsPlusNormal"/>
        <w:numPr>
          <w:ilvl w:val="1"/>
          <w:numId w:val="1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75F4C" w:rsidRPr="009749AC">
        <w:rPr>
          <w:rFonts w:ascii="Times New Roman" w:eastAsia="Calibri" w:hAnsi="Times New Roman" w:cs="Times New Roman"/>
          <w:sz w:val="28"/>
          <w:szCs w:val="28"/>
        </w:rPr>
        <w:t>ункт 2.1 изложить в следующей редакции:</w:t>
      </w:r>
    </w:p>
    <w:p w14:paraId="12BFAFCC" w14:textId="5BE500C7" w:rsidR="00F75F4C" w:rsidRPr="009749AC" w:rsidRDefault="00F75F4C" w:rsidP="00A4509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hAnsi="Times New Roman"/>
          <w:spacing w:val="-2"/>
          <w:sz w:val="28"/>
          <w:szCs w:val="28"/>
        </w:rPr>
        <w:t>«2.1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Pr="009749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49AC">
        <w:rPr>
          <w:rFonts w:ascii="Times New Roman" w:eastAsia="Calibri" w:hAnsi="Times New Roman"/>
          <w:sz w:val="28"/>
          <w:szCs w:val="28"/>
        </w:rPr>
        <w:t xml:space="preserve">Критерии отнесения объектов контроля к категориям риска </w:t>
      </w:r>
      <w:r w:rsidRPr="009749AC">
        <w:rPr>
          <w:rFonts w:ascii="Times New Roman" w:hAnsi="Times New Roman"/>
          <w:bCs/>
          <w:sz w:val="28"/>
          <w:szCs w:val="28"/>
        </w:rPr>
        <w:t>причинения вреда (ущерба) охраняемым законом ценностям при осуществлении регионального государственного контроля (надзора)</w:t>
      </w:r>
      <w:r w:rsidRPr="009749AC">
        <w:rPr>
          <w:rFonts w:ascii="Times New Roman" w:eastAsia="Calibri" w:hAnsi="Times New Roman"/>
          <w:sz w:val="28"/>
          <w:szCs w:val="28"/>
        </w:rPr>
        <w:t xml:space="preserve"> (далее – критерии риска) и индикаторы риска </w:t>
      </w:r>
      <w:r w:rsidR="00AA20D9">
        <w:rPr>
          <w:rFonts w:ascii="Times New Roman" w:eastAsia="Calibri" w:hAnsi="Times New Roman"/>
          <w:sz w:val="28"/>
          <w:szCs w:val="28"/>
        </w:rPr>
        <w:t xml:space="preserve">нарушения обязательных требований, </w:t>
      </w:r>
      <w:r w:rsidRPr="009749AC">
        <w:rPr>
          <w:rFonts w:ascii="Times New Roman" w:hAnsi="Times New Roman"/>
          <w:sz w:val="28"/>
          <w:szCs w:val="28"/>
        </w:rPr>
        <w:t>используемых при осуществлении регионального государственного контроля (надзора)</w:t>
      </w:r>
      <w:r w:rsidR="00A4509D">
        <w:rPr>
          <w:rFonts w:ascii="Times New Roman" w:hAnsi="Times New Roman"/>
          <w:sz w:val="28"/>
          <w:szCs w:val="28"/>
        </w:rPr>
        <w:t>,</w:t>
      </w:r>
      <w:r w:rsidRPr="009749AC">
        <w:rPr>
          <w:rFonts w:ascii="Times New Roman" w:eastAsia="Calibri" w:hAnsi="Times New Roman"/>
          <w:sz w:val="28"/>
          <w:szCs w:val="28"/>
        </w:rPr>
        <w:t xml:space="preserve"> устанавливаются с учетом общих требований, </w:t>
      </w:r>
      <w:r w:rsidR="00AA20D9">
        <w:rPr>
          <w:rFonts w:ascii="Times New Roman" w:eastAsia="Calibri" w:hAnsi="Times New Roman"/>
          <w:sz w:val="28"/>
          <w:szCs w:val="28"/>
        </w:rPr>
        <w:t>определенных</w:t>
      </w:r>
      <w:r w:rsidRPr="009749AC">
        <w:rPr>
          <w:rFonts w:ascii="Times New Roman" w:eastAsia="Calibri" w:hAnsi="Times New Roman"/>
          <w:sz w:val="28"/>
          <w:szCs w:val="28"/>
        </w:rPr>
        <w:t xml:space="preserve"> </w:t>
      </w:r>
      <w:r w:rsidRPr="009749AC">
        <w:rPr>
          <w:rFonts w:ascii="Times New Roman" w:eastAsia="Calibri" w:hAnsi="Times New Roman"/>
          <w:sz w:val="28"/>
          <w:szCs w:val="28"/>
        </w:rPr>
        <w:br/>
      </w:r>
      <w:hyperlink r:id="rId7" w:history="1">
        <w:r w:rsidRPr="009749AC">
          <w:rPr>
            <w:rFonts w:ascii="Times New Roman" w:eastAsia="Calibri" w:hAnsi="Times New Roman"/>
            <w:sz w:val="28"/>
            <w:szCs w:val="28"/>
          </w:rPr>
          <w:t>пунктом 1 статьи 24</w:t>
        </w:r>
      </w:hyperlink>
      <w:r w:rsidRPr="009749AC">
        <w:rPr>
          <w:rFonts w:ascii="Times New Roman" w:eastAsia="Calibri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</w:t>
      </w:r>
      <w:r w:rsidRPr="009749AC">
        <w:rPr>
          <w:rFonts w:ascii="Times New Roman" w:eastAsia="Calibri" w:hAnsi="Times New Roman"/>
          <w:sz w:val="28"/>
          <w:szCs w:val="28"/>
        </w:rPr>
        <w:br/>
        <w:t>№ 248-ФЗ).</w:t>
      </w:r>
    </w:p>
    <w:p w14:paraId="5EC7E1BA" w14:textId="15DB13E2" w:rsidR="00F75F4C" w:rsidRDefault="00F75F4C" w:rsidP="0088043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eastAsia="Calibri" w:hAnsi="Times New Roman"/>
          <w:sz w:val="28"/>
          <w:szCs w:val="28"/>
        </w:rPr>
        <w:lastRenderedPageBreak/>
        <w:t xml:space="preserve">Критерии риска формируются по результатам оценки риска причинения вреда (ущерба) </w:t>
      </w:r>
      <w:r w:rsidRPr="009749AC">
        <w:rPr>
          <w:rFonts w:ascii="Times New Roman" w:hAnsi="Times New Roman"/>
          <w:bCs/>
          <w:sz w:val="28"/>
          <w:szCs w:val="28"/>
        </w:rPr>
        <w:t xml:space="preserve">охраняемым законом ценностям </w:t>
      </w:r>
      <w:r w:rsidRPr="009749AC">
        <w:rPr>
          <w:rFonts w:ascii="Times New Roman" w:eastAsia="Calibri" w:hAnsi="Times New Roman"/>
          <w:sz w:val="28"/>
          <w:szCs w:val="28"/>
        </w:rPr>
        <w:t xml:space="preserve">при вероятности наступления потенциальных негативных последствий </w:t>
      </w:r>
      <w:r w:rsidR="00AA20D9">
        <w:rPr>
          <w:rFonts w:ascii="Times New Roman" w:eastAsia="Calibri" w:hAnsi="Times New Roman"/>
          <w:sz w:val="28"/>
          <w:szCs w:val="28"/>
        </w:rPr>
        <w:t>по причине</w:t>
      </w:r>
      <w:r w:rsidRPr="009749AC">
        <w:rPr>
          <w:rFonts w:ascii="Times New Roman" w:eastAsia="Calibri" w:hAnsi="Times New Roman"/>
          <w:sz w:val="28"/>
          <w:szCs w:val="28"/>
        </w:rPr>
        <w:t xml:space="preserve"> возможного несоблюдения контролируемыми лицами обязательных требований, а также с учетом возможной недобросовестности контролируемых лиц</w:t>
      </w:r>
      <w:r w:rsidR="00AA20D9">
        <w:rPr>
          <w:rFonts w:ascii="Times New Roman" w:eastAsia="Calibri" w:hAnsi="Times New Roman"/>
          <w:sz w:val="28"/>
          <w:szCs w:val="28"/>
        </w:rPr>
        <w:t>»</w:t>
      </w:r>
      <w:r w:rsidRPr="009749AC">
        <w:rPr>
          <w:rFonts w:ascii="Times New Roman" w:eastAsia="Calibri" w:hAnsi="Times New Roman"/>
          <w:sz w:val="28"/>
          <w:szCs w:val="28"/>
        </w:rPr>
        <w:t>.</w:t>
      </w:r>
    </w:p>
    <w:p w14:paraId="6CC3DBDC" w14:textId="0B00814E" w:rsidR="00880437" w:rsidRDefault="00880437" w:rsidP="00880437">
      <w:pPr>
        <w:pStyle w:val="ConsPlusNormal"/>
        <w:numPr>
          <w:ilvl w:val="1"/>
          <w:numId w:val="1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9AC">
        <w:rPr>
          <w:rFonts w:ascii="Times New Roman" w:eastAsia="Calibri" w:hAnsi="Times New Roman" w:cs="Times New Roman"/>
          <w:sz w:val="28"/>
          <w:szCs w:val="28"/>
        </w:rPr>
        <w:t>Абзац первый пункта 2.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749AC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4086B5FD" w14:textId="12DACEC1" w:rsidR="00880437" w:rsidRDefault="00880437" w:rsidP="00880437">
      <w:pPr>
        <w:pStyle w:val="ConsPlusNormal"/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«2.2. Объекты контроля подлежат отнесению контрольным (надзорным) органом к одной из следующих категорий риска </w:t>
      </w:r>
      <w:r w:rsidRPr="009749AC">
        <w:rPr>
          <w:rFonts w:ascii="Times New Roman" w:hAnsi="Times New Roman"/>
          <w:bCs/>
          <w:sz w:val="28"/>
          <w:szCs w:val="28"/>
        </w:rPr>
        <w:t>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 (далее – категории риска):».</w:t>
      </w:r>
    </w:p>
    <w:p w14:paraId="352B7463" w14:textId="2B36FA5B" w:rsidR="00F75F4C" w:rsidRPr="009749AC" w:rsidRDefault="00880437" w:rsidP="00880437">
      <w:pPr>
        <w:pStyle w:val="ConsPlusNormal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F75F4C" w:rsidRPr="009749AC">
        <w:rPr>
          <w:rFonts w:ascii="Times New Roman" w:eastAsia="Calibri" w:hAnsi="Times New Roman" w:cs="Times New Roman"/>
          <w:sz w:val="28"/>
          <w:szCs w:val="28"/>
        </w:rPr>
        <w:t>Абзац первый пункта 2.3 изложить в следующей редакции:</w:t>
      </w:r>
    </w:p>
    <w:p w14:paraId="5F1CCF4E" w14:textId="6F3A8F70" w:rsidR="00F75F4C" w:rsidRPr="009749AC" w:rsidRDefault="00F75F4C" w:rsidP="006852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hAnsi="Times New Roman"/>
          <w:spacing w:val="-2"/>
          <w:sz w:val="28"/>
          <w:szCs w:val="28"/>
        </w:rPr>
        <w:t xml:space="preserve">«2.3. </w:t>
      </w:r>
      <w:r w:rsidRPr="009749AC">
        <w:rPr>
          <w:rFonts w:ascii="Times New Roman" w:eastAsia="Calibri" w:hAnsi="Times New Roman"/>
          <w:sz w:val="28"/>
          <w:szCs w:val="28"/>
        </w:rPr>
        <w:t>Отнесение объектов контроля к категориям риска осуществляется контрольным (надзорным) органом ежегодно, но не позднее 30 апреля текущего года</w:t>
      </w:r>
      <w:r w:rsidR="00AA20D9">
        <w:rPr>
          <w:rFonts w:ascii="Times New Roman" w:eastAsia="Calibri" w:hAnsi="Times New Roman"/>
          <w:sz w:val="28"/>
          <w:szCs w:val="28"/>
        </w:rPr>
        <w:t>,</w:t>
      </w:r>
      <w:r w:rsidRPr="009749AC">
        <w:rPr>
          <w:rFonts w:ascii="Times New Roman" w:eastAsia="Calibri" w:hAnsi="Times New Roman"/>
          <w:sz w:val="28"/>
          <w:szCs w:val="28"/>
        </w:rPr>
        <w:t xml:space="preserve"> в соответствии с критериями отнесения объектов контроля к категориям риска </w:t>
      </w:r>
      <w:r w:rsidRPr="009749AC">
        <w:rPr>
          <w:rFonts w:ascii="Times New Roman" w:hAnsi="Times New Roman"/>
          <w:bCs/>
          <w:sz w:val="28"/>
          <w:szCs w:val="28"/>
        </w:rPr>
        <w:t>при осуществлении регионального государственного контроля (надзора)</w:t>
      </w:r>
      <w:r w:rsidR="00AA20D9">
        <w:rPr>
          <w:rFonts w:ascii="Times New Roman" w:eastAsia="Calibri" w:hAnsi="Times New Roman"/>
          <w:sz w:val="28"/>
          <w:szCs w:val="28"/>
        </w:rPr>
        <w:t xml:space="preserve"> </w:t>
      </w:r>
      <w:r w:rsidRPr="009749AC">
        <w:rPr>
          <w:rFonts w:ascii="Times New Roman" w:eastAsia="Calibri" w:hAnsi="Times New Roman"/>
          <w:sz w:val="28"/>
          <w:szCs w:val="28"/>
        </w:rPr>
        <w:t>согласно приложению № 1».</w:t>
      </w:r>
    </w:p>
    <w:p w14:paraId="6F49DF44" w14:textId="6D505286" w:rsidR="00F75F4C" w:rsidRPr="00880437" w:rsidRDefault="00F75F4C" w:rsidP="00685251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80437">
        <w:rPr>
          <w:rFonts w:ascii="Times New Roman" w:hAnsi="Times New Roman"/>
          <w:spacing w:val="-2"/>
          <w:sz w:val="28"/>
          <w:szCs w:val="28"/>
        </w:rPr>
        <w:t>В абзаце шестом пункта 2.4 слова «</w:t>
      </w:r>
      <w:r w:rsidRPr="00880437">
        <w:rPr>
          <w:rFonts w:ascii="Times New Roman" w:hAnsi="Times New Roman"/>
          <w:sz w:val="28"/>
          <w:szCs w:val="28"/>
        </w:rPr>
        <w:t>www.sport.kirovreg.ru» заменить словами «https://minmol.kirovreg.ru».</w:t>
      </w:r>
    </w:p>
    <w:p w14:paraId="00071E2E" w14:textId="337029A8" w:rsidR="00F75F4C" w:rsidRPr="00685251" w:rsidRDefault="00F75F4C" w:rsidP="006852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85251">
        <w:rPr>
          <w:rFonts w:ascii="Times New Roman" w:hAnsi="Times New Roman"/>
          <w:sz w:val="28"/>
          <w:szCs w:val="28"/>
        </w:rPr>
        <w:t>В разделе 3 «Профилактика рисков причинения вреда (ущерба) охраняемым законом ценностям в рамках осуществления регионального государственного контроля (надзора)»:</w:t>
      </w:r>
    </w:p>
    <w:p w14:paraId="2C1D8289" w14:textId="0FB0EA5A" w:rsidR="00F75F4C" w:rsidRPr="009749AC" w:rsidRDefault="00F75F4C" w:rsidP="0068525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hAnsi="Times New Roman"/>
          <w:sz w:val="28"/>
          <w:szCs w:val="28"/>
        </w:rPr>
        <w:t xml:space="preserve">В подпункте 3.3.3 </w:t>
      </w:r>
      <w:r w:rsidR="009253B1">
        <w:rPr>
          <w:rFonts w:ascii="Times New Roman" w:hAnsi="Times New Roman"/>
          <w:sz w:val="28"/>
          <w:szCs w:val="28"/>
        </w:rPr>
        <w:t xml:space="preserve">пункта 3.3 </w:t>
      </w:r>
      <w:r w:rsidRPr="009749AC">
        <w:rPr>
          <w:rFonts w:ascii="Times New Roman" w:hAnsi="Times New Roman"/>
          <w:sz w:val="28"/>
          <w:szCs w:val="28"/>
        </w:rPr>
        <w:t>слово «распоряжением» заменить словом «приказом».</w:t>
      </w:r>
    </w:p>
    <w:p w14:paraId="0325819D" w14:textId="77777777" w:rsidR="00F75F4C" w:rsidRPr="009749AC" w:rsidRDefault="00F75F4C" w:rsidP="0068525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eastAsia="Calibri" w:hAnsi="Times New Roman"/>
          <w:sz w:val="28"/>
          <w:szCs w:val="28"/>
        </w:rPr>
        <w:t>Пункт 3.6 дополнить подпунктами 3.6.8 – 3.6.11 следующего содержания:</w:t>
      </w:r>
    </w:p>
    <w:p w14:paraId="50EA1BDB" w14:textId="77777777" w:rsidR="00F75F4C" w:rsidRPr="009749AC" w:rsidRDefault="00F75F4C" w:rsidP="006852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eastAsia="Calibri" w:hAnsi="Times New Roman"/>
          <w:sz w:val="28"/>
          <w:szCs w:val="28"/>
        </w:rPr>
        <w:t>«3.6.8. Контролируемое лицо вправе обратиться в контрольный (надзорный) орган с заявлением о проведении в отношении его профилактического визита (далее – заявление контролируемого лица).</w:t>
      </w:r>
    </w:p>
    <w:p w14:paraId="403B86C3" w14:textId="77777777" w:rsidR="00F75F4C" w:rsidRPr="009749AC" w:rsidRDefault="00F75F4C" w:rsidP="004B3D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eastAsia="Calibri" w:hAnsi="Times New Roman"/>
          <w:sz w:val="28"/>
          <w:szCs w:val="28"/>
        </w:rPr>
        <w:t xml:space="preserve">3.6.9. Контрольный (надзорный) орган рассматривает заявление контролируемого лица в течение 10 рабочих дней с даты регистрации </w:t>
      </w:r>
      <w:r w:rsidRPr="009749AC">
        <w:rPr>
          <w:rFonts w:ascii="Times New Roman" w:eastAsia="Calibri" w:hAnsi="Times New Roman"/>
          <w:sz w:val="28"/>
          <w:szCs w:val="28"/>
        </w:rPr>
        <w:lastRenderedPageBreak/>
        <w:t>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46ADCE64" w14:textId="77777777" w:rsidR="00F75F4C" w:rsidRPr="009749AC" w:rsidRDefault="00F75F4C" w:rsidP="004B3D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eastAsia="Calibri" w:hAnsi="Times New Roman"/>
          <w:sz w:val="28"/>
          <w:szCs w:val="28"/>
        </w:rPr>
        <w:t>3.6.10.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4D3AD38" w14:textId="474D8A89" w:rsidR="00F75F4C" w:rsidRPr="009749AC" w:rsidRDefault="00F75F4C" w:rsidP="004B3D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eastAsia="Calibri" w:hAnsi="Times New Roman"/>
          <w:sz w:val="28"/>
          <w:szCs w:val="28"/>
        </w:rPr>
        <w:t>от контролируемого лица поступило уведомление об отзыве заявления</w:t>
      </w:r>
      <w:r w:rsidR="009253B1">
        <w:rPr>
          <w:rFonts w:ascii="Times New Roman" w:eastAsia="Calibri" w:hAnsi="Times New Roman"/>
          <w:sz w:val="28"/>
          <w:szCs w:val="28"/>
        </w:rPr>
        <w:t xml:space="preserve"> контролируемого лица</w:t>
      </w:r>
      <w:r w:rsidRPr="009749AC">
        <w:rPr>
          <w:rFonts w:ascii="Times New Roman" w:eastAsia="Calibri" w:hAnsi="Times New Roman"/>
          <w:sz w:val="28"/>
          <w:szCs w:val="28"/>
        </w:rPr>
        <w:t xml:space="preserve"> о проведении профилактического визита;</w:t>
      </w:r>
    </w:p>
    <w:p w14:paraId="17A8FD7C" w14:textId="76F649E1" w:rsidR="00F75F4C" w:rsidRPr="009749AC" w:rsidRDefault="00F75F4C" w:rsidP="004B3D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eastAsia="Calibri" w:hAnsi="Times New Roman"/>
          <w:sz w:val="28"/>
          <w:szCs w:val="28"/>
        </w:rPr>
        <w:t xml:space="preserve">в течение </w:t>
      </w:r>
      <w:r w:rsidR="009253B1">
        <w:rPr>
          <w:rFonts w:ascii="Times New Roman" w:eastAsia="Calibri" w:hAnsi="Times New Roman"/>
          <w:sz w:val="28"/>
          <w:szCs w:val="28"/>
        </w:rPr>
        <w:t>двух</w:t>
      </w:r>
      <w:r w:rsidRPr="009749AC">
        <w:rPr>
          <w:rFonts w:ascii="Times New Roman" w:eastAsia="Calibri" w:hAnsi="Times New Roman"/>
          <w:sz w:val="28"/>
          <w:szCs w:val="28"/>
        </w:rPr>
        <w:t xml:space="preserve">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4911441B" w14:textId="2123F0E0" w:rsidR="00F75F4C" w:rsidRPr="009749AC" w:rsidRDefault="00F75F4C" w:rsidP="004B3D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eastAsia="Calibri" w:hAnsi="Times New Roman"/>
          <w:sz w:val="28"/>
          <w:szCs w:val="28"/>
        </w:rPr>
        <w:t xml:space="preserve">в течение </w:t>
      </w:r>
      <w:r w:rsidR="009253B1">
        <w:rPr>
          <w:rFonts w:ascii="Times New Roman" w:eastAsia="Calibri" w:hAnsi="Times New Roman"/>
          <w:sz w:val="28"/>
          <w:szCs w:val="28"/>
        </w:rPr>
        <w:t>шести</w:t>
      </w:r>
      <w:r w:rsidRPr="009749AC">
        <w:rPr>
          <w:rFonts w:ascii="Times New Roman" w:eastAsia="Calibri" w:hAnsi="Times New Roman"/>
          <w:sz w:val="28"/>
          <w:szCs w:val="28"/>
        </w:rPr>
        <w:t xml:space="preserve">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66E9348" w14:textId="77777777" w:rsidR="00F75F4C" w:rsidRPr="009749AC" w:rsidRDefault="00F75F4C" w:rsidP="004B3D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eastAsia="Calibri" w:hAnsi="Times New Roman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4B14F1F8" w14:textId="77777777" w:rsidR="00F75F4C" w:rsidRPr="009749AC" w:rsidRDefault="00F75F4C" w:rsidP="004B3D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eastAsia="Calibri" w:hAnsi="Times New Roman"/>
          <w:sz w:val="28"/>
          <w:szCs w:val="28"/>
        </w:rPr>
        <w:t>3.6.11. В случае принятия решения о проведении профилактического визита по заявлению контролируемого лица контрольный (надзорный)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7D939580" w14:textId="77777777" w:rsidR="00F75F4C" w:rsidRPr="009749AC" w:rsidRDefault="00F75F4C" w:rsidP="004B3D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eastAsia="Calibri" w:hAnsi="Times New Roman"/>
          <w:sz w:val="28"/>
          <w:szCs w:val="28"/>
        </w:rPr>
        <w:lastRenderedPageBreak/>
        <w:t>4. В разделе 4 «Осуществление регионального государственного контроля (надзора)»:</w:t>
      </w:r>
    </w:p>
    <w:p w14:paraId="21DB4A9C" w14:textId="77777777" w:rsidR="00F75F4C" w:rsidRPr="009749AC" w:rsidRDefault="00F75F4C" w:rsidP="004B3D65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749AC">
        <w:rPr>
          <w:rFonts w:ascii="Times New Roman" w:hAnsi="Times New Roman"/>
          <w:spacing w:val="-2"/>
          <w:sz w:val="28"/>
          <w:szCs w:val="28"/>
        </w:rPr>
        <w:t>В пункте 4.7 слова «до 3 месяцев» исключить.</w:t>
      </w:r>
    </w:p>
    <w:p w14:paraId="74CA06EE" w14:textId="77777777" w:rsidR="00F75F4C" w:rsidRPr="009749AC" w:rsidRDefault="00F75F4C" w:rsidP="00AF124B">
      <w:pPr>
        <w:pStyle w:val="ConsPlusNormal"/>
        <w:numPr>
          <w:ilvl w:val="1"/>
          <w:numId w:val="4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49AC">
        <w:rPr>
          <w:rFonts w:ascii="Times New Roman" w:hAnsi="Times New Roman" w:cs="Times New Roman"/>
          <w:spacing w:val="-2"/>
          <w:sz w:val="28"/>
          <w:szCs w:val="28"/>
        </w:rPr>
        <w:t xml:space="preserve">Пункт 4.8 </w:t>
      </w:r>
      <w:r w:rsidRPr="009749AC">
        <w:rPr>
          <w:rFonts w:ascii="Times New Roman" w:eastAsia="Calibri" w:hAnsi="Times New Roman" w:cs="Times New Roman"/>
          <w:sz w:val="28"/>
          <w:szCs w:val="28"/>
        </w:rPr>
        <w:t>после слов «</w:t>
      </w:r>
      <w:r w:rsidRPr="009749AC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Pr="009749AC">
        <w:rPr>
          <w:rFonts w:ascii="Times New Roman" w:eastAsia="Calibri" w:hAnsi="Times New Roman" w:cs="Times New Roman"/>
          <w:sz w:val="28"/>
          <w:szCs w:val="28"/>
        </w:rPr>
        <w:t>» дополнить словами «</w:t>
      </w:r>
      <w:r w:rsidRPr="009749AC">
        <w:rPr>
          <w:rFonts w:ascii="Times New Roman" w:hAnsi="Times New Roman" w:cs="Times New Roman"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области»</w:t>
      </w:r>
      <w:r w:rsidRPr="009749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17865F" w14:textId="5C260292" w:rsidR="00F75F4C" w:rsidRPr="00660790" w:rsidRDefault="00F75F4C" w:rsidP="00AF124B">
      <w:pPr>
        <w:pStyle w:val="ConsPlusNormal"/>
        <w:numPr>
          <w:ilvl w:val="0"/>
          <w:numId w:val="4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0790">
        <w:rPr>
          <w:rFonts w:ascii="Times New Roman" w:eastAsia="Calibri" w:hAnsi="Times New Roman" w:cs="Times New Roman"/>
          <w:sz w:val="28"/>
          <w:szCs w:val="28"/>
        </w:rPr>
        <w:t>Внести изменение в критерии отнесения объекта контроля к категориям риска нарушений обязательных требований (п</w:t>
      </w:r>
      <w:r w:rsidRPr="00660790">
        <w:rPr>
          <w:rFonts w:ascii="Times New Roman" w:eastAsia="Calibri" w:hAnsi="Times New Roman"/>
          <w:sz w:val="28"/>
          <w:szCs w:val="28"/>
        </w:rPr>
        <w:t xml:space="preserve">риложение № 1 к Положению), </w:t>
      </w:r>
      <w:r w:rsidR="00660790" w:rsidRPr="00660790">
        <w:rPr>
          <w:rFonts w:ascii="Times New Roman" w:eastAsia="Calibri" w:hAnsi="Times New Roman"/>
          <w:sz w:val="28"/>
          <w:szCs w:val="28"/>
        </w:rPr>
        <w:t>замени</w:t>
      </w:r>
      <w:r w:rsidR="00B67FE8">
        <w:rPr>
          <w:rFonts w:ascii="Times New Roman" w:eastAsia="Calibri" w:hAnsi="Times New Roman"/>
          <w:sz w:val="28"/>
          <w:szCs w:val="28"/>
        </w:rPr>
        <w:t>в</w:t>
      </w:r>
      <w:r w:rsidR="00660790" w:rsidRPr="00660790">
        <w:rPr>
          <w:rFonts w:ascii="Times New Roman" w:eastAsia="Calibri" w:hAnsi="Times New Roman"/>
          <w:sz w:val="28"/>
          <w:szCs w:val="28"/>
        </w:rPr>
        <w:t xml:space="preserve"> в заголовке слова «объекта контроля к категориям риска нарушений обязательных требований» словами</w:t>
      </w:r>
      <w:r w:rsidR="00660790">
        <w:rPr>
          <w:rFonts w:ascii="Times New Roman" w:eastAsia="Calibri" w:hAnsi="Times New Roman"/>
          <w:sz w:val="28"/>
          <w:szCs w:val="28"/>
        </w:rPr>
        <w:t xml:space="preserve"> </w:t>
      </w:r>
      <w:r w:rsidRPr="00660790">
        <w:rPr>
          <w:rFonts w:ascii="Times New Roman" w:eastAsia="Calibri" w:hAnsi="Times New Roman"/>
          <w:sz w:val="28"/>
          <w:szCs w:val="28"/>
        </w:rPr>
        <w:t xml:space="preserve">«объектов контроля к категориям риска </w:t>
      </w:r>
      <w:r w:rsidRPr="00660790">
        <w:rPr>
          <w:rFonts w:ascii="Times New Roman" w:hAnsi="Times New Roman"/>
          <w:bCs/>
          <w:sz w:val="28"/>
          <w:szCs w:val="28"/>
        </w:rPr>
        <w:t xml:space="preserve">причинения вреда (ущерба) охраняемым законом ценностям </w:t>
      </w:r>
      <w:r w:rsidR="009253B1" w:rsidRPr="00660790">
        <w:rPr>
          <w:rFonts w:ascii="Times New Roman" w:hAnsi="Times New Roman"/>
          <w:bCs/>
          <w:sz w:val="28"/>
          <w:szCs w:val="28"/>
        </w:rPr>
        <w:t>при</w:t>
      </w:r>
      <w:r w:rsidRPr="00660790">
        <w:rPr>
          <w:rFonts w:ascii="Times New Roman" w:hAnsi="Times New Roman"/>
          <w:bCs/>
          <w:sz w:val="28"/>
          <w:szCs w:val="28"/>
        </w:rPr>
        <w:t xml:space="preserve"> осуществлени</w:t>
      </w:r>
      <w:r w:rsidR="009253B1" w:rsidRPr="00660790">
        <w:rPr>
          <w:rFonts w:ascii="Times New Roman" w:hAnsi="Times New Roman"/>
          <w:bCs/>
          <w:sz w:val="28"/>
          <w:szCs w:val="28"/>
        </w:rPr>
        <w:t>и</w:t>
      </w:r>
      <w:r w:rsidRPr="00660790">
        <w:rPr>
          <w:rFonts w:ascii="Times New Roman" w:hAnsi="Times New Roman"/>
          <w:bCs/>
          <w:sz w:val="28"/>
          <w:szCs w:val="28"/>
        </w:rPr>
        <w:t xml:space="preserve"> регионального государственного контроля (надзора)».</w:t>
      </w:r>
    </w:p>
    <w:p w14:paraId="1E4E299B" w14:textId="23CD996D" w:rsidR="00AF124B" w:rsidRPr="001236C6" w:rsidRDefault="00AF124B" w:rsidP="00A4509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изменение в критерии </w:t>
      </w:r>
      <w:r w:rsidRPr="009749AC">
        <w:rPr>
          <w:rFonts w:ascii="Times New Roman" w:eastAsia="Calibri" w:hAnsi="Times New Roman"/>
          <w:sz w:val="28"/>
          <w:szCs w:val="28"/>
        </w:rPr>
        <w:t xml:space="preserve">отнесения объектов контроля к категориям риска </w:t>
      </w:r>
      <w:r w:rsidRPr="009749AC">
        <w:rPr>
          <w:rFonts w:ascii="Times New Roman" w:hAnsi="Times New Roman"/>
          <w:bCs/>
          <w:sz w:val="28"/>
          <w:szCs w:val="28"/>
        </w:rPr>
        <w:t xml:space="preserve">причинения вреда (ущерба) охраняемым законом ценностям </w:t>
      </w:r>
      <w:r>
        <w:rPr>
          <w:rFonts w:ascii="Times New Roman" w:hAnsi="Times New Roman"/>
          <w:bCs/>
          <w:sz w:val="28"/>
          <w:szCs w:val="28"/>
        </w:rPr>
        <w:t>при</w:t>
      </w:r>
      <w:r w:rsidRPr="009749AC">
        <w:rPr>
          <w:rFonts w:ascii="Times New Roman" w:hAnsi="Times New Roman"/>
          <w:bCs/>
          <w:sz w:val="28"/>
          <w:szCs w:val="28"/>
        </w:rPr>
        <w:t xml:space="preserve"> осуществлени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9749AC">
        <w:rPr>
          <w:rFonts w:ascii="Times New Roman" w:hAnsi="Times New Roman"/>
          <w:bCs/>
          <w:sz w:val="28"/>
          <w:szCs w:val="28"/>
        </w:rPr>
        <w:t xml:space="preserve"> регионального государственного контроля (надзора)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49AC">
        <w:rPr>
          <w:rFonts w:ascii="Times New Roman" w:eastAsia="Calibri" w:hAnsi="Times New Roman"/>
          <w:sz w:val="28"/>
          <w:szCs w:val="28"/>
        </w:rPr>
        <w:t xml:space="preserve">(приложение № </w:t>
      </w:r>
      <w:r>
        <w:rPr>
          <w:rFonts w:ascii="Times New Roman" w:eastAsia="Calibri" w:hAnsi="Times New Roman"/>
          <w:sz w:val="28"/>
          <w:szCs w:val="28"/>
        </w:rPr>
        <w:t>1</w:t>
      </w:r>
      <w:r w:rsidRPr="009749AC">
        <w:rPr>
          <w:rFonts w:ascii="Times New Roman" w:eastAsia="Calibri" w:hAnsi="Times New Roman"/>
          <w:sz w:val="28"/>
          <w:szCs w:val="28"/>
        </w:rPr>
        <w:t xml:space="preserve"> к Положению)</w:t>
      </w:r>
      <w:r w:rsidR="00B67FE8">
        <w:rPr>
          <w:rFonts w:ascii="Times New Roman" w:eastAsia="Calibri" w:hAnsi="Times New Roman"/>
          <w:sz w:val="28"/>
          <w:szCs w:val="28"/>
        </w:rPr>
        <w:t xml:space="preserve"> согласно приложению № 1.</w:t>
      </w:r>
    </w:p>
    <w:p w14:paraId="4C48D428" w14:textId="6B7CF503" w:rsidR="00F75F4C" w:rsidRPr="00B67FE8" w:rsidRDefault="00F75F4C" w:rsidP="00AF124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FE8">
        <w:rPr>
          <w:rFonts w:ascii="Times New Roman" w:eastAsia="Calibri" w:hAnsi="Times New Roman"/>
          <w:sz w:val="28"/>
          <w:szCs w:val="28"/>
        </w:rPr>
        <w:t xml:space="preserve">Внести изменение в перечень </w:t>
      </w:r>
      <w:r w:rsidRPr="00B67FE8">
        <w:rPr>
          <w:rFonts w:ascii="Times New Roman" w:hAnsi="Times New Roman"/>
          <w:sz w:val="28"/>
          <w:szCs w:val="28"/>
        </w:rPr>
        <w:t xml:space="preserve">индикаторов риска нарушения обязательных требований, используемых при осуществлении регионального государственного контроля (надзора) </w:t>
      </w:r>
      <w:r w:rsidRPr="00B67FE8">
        <w:rPr>
          <w:rFonts w:ascii="Times New Roman" w:eastAsia="Calibri" w:hAnsi="Times New Roman"/>
          <w:sz w:val="28"/>
          <w:szCs w:val="28"/>
        </w:rPr>
        <w:t xml:space="preserve">(приложение № 2 к Положению), </w:t>
      </w:r>
      <w:r w:rsidR="00B67FE8" w:rsidRPr="00B67FE8">
        <w:rPr>
          <w:rFonts w:ascii="Times New Roman" w:eastAsia="Calibri" w:hAnsi="Times New Roman"/>
          <w:sz w:val="28"/>
          <w:szCs w:val="28"/>
        </w:rPr>
        <w:t>заменив в заголовке слова «</w:t>
      </w:r>
      <w:r w:rsidR="00B67FE8" w:rsidRPr="00B67FE8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контроля (надзора)» словами </w:t>
      </w:r>
      <w:r w:rsidRPr="00B67FE8">
        <w:rPr>
          <w:rFonts w:ascii="Times New Roman" w:hAnsi="Times New Roman"/>
          <w:sz w:val="28"/>
          <w:szCs w:val="28"/>
        </w:rPr>
        <w:t>«при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области».</w:t>
      </w:r>
    </w:p>
    <w:p w14:paraId="20FFE9B6" w14:textId="3F3F1952" w:rsidR="00F75F4C" w:rsidRDefault="00F75F4C" w:rsidP="00AF124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24B"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используемых при осуществлении регионального </w:t>
      </w:r>
      <w:r w:rsidRPr="00AF124B">
        <w:rPr>
          <w:rFonts w:ascii="Times New Roman" w:hAnsi="Times New Roman"/>
          <w:sz w:val="28"/>
          <w:szCs w:val="28"/>
        </w:rPr>
        <w:lastRenderedPageBreak/>
        <w:t>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 (приложение № 2 к Положению), изложить в новой редакции согласно приложению</w:t>
      </w:r>
      <w:r w:rsidR="00B67FE8">
        <w:rPr>
          <w:rFonts w:ascii="Times New Roman" w:hAnsi="Times New Roman"/>
          <w:sz w:val="28"/>
          <w:szCs w:val="28"/>
        </w:rPr>
        <w:t xml:space="preserve"> № 2</w:t>
      </w:r>
      <w:r w:rsidRPr="00AF124B">
        <w:rPr>
          <w:rFonts w:ascii="Times New Roman" w:hAnsi="Times New Roman"/>
          <w:sz w:val="28"/>
          <w:szCs w:val="28"/>
        </w:rPr>
        <w:t>.</w:t>
      </w:r>
    </w:p>
    <w:p w14:paraId="346444E4" w14:textId="4EDC9DCC" w:rsidR="00A60CB3" w:rsidRPr="00A60CB3" w:rsidRDefault="00A60CB3" w:rsidP="00A60CB3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48952886"/>
      <w:r w:rsidRPr="00A60CB3">
        <w:rPr>
          <w:rFonts w:ascii="Times New Roman" w:hAnsi="Times New Roman"/>
          <w:sz w:val="28"/>
          <w:szCs w:val="28"/>
        </w:rPr>
        <w:t>____________</w:t>
      </w:r>
      <w:bookmarkStart w:id="1" w:name="_GoBack"/>
      <w:bookmarkEnd w:id="1"/>
      <w:r w:rsidRPr="00A60CB3">
        <w:rPr>
          <w:rFonts w:ascii="Times New Roman" w:hAnsi="Times New Roman"/>
          <w:sz w:val="28"/>
          <w:szCs w:val="28"/>
        </w:rPr>
        <w:t>_</w:t>
      </w:r>
      <w:bookmarkEnd w:id="0"/>
    </w:p>
    <w:sectPr w:rsidR="00A60CB3" w:rsidRPr="00A60CB3" w:rsidSect="005533A6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145A1" w14:textId="77777777" w:rsidR="001704B9" w:rsidRDefault="001704B9" w:rsidP="00F75F4C">
      <w:pPr>
        <w:spacing w:after="0" w:line="240" w:lineRule="auto"/>
      </w:pPr>
      <w:r>
        <w:separator/>
      </w:r>
    </w:p>
  </w:endnote>
  <w:endnote w:type="continuationSeparator" w:id="0">
    <w:p w14:paraId="62E9C581" w14:textId="77777777" w:rsidR="001704B9" w:rsidRDefault="001704B9" w:rsidP="00F7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D9F3" w14:textId="77777777" w:rsidR="001704B9" w:rsidRDefault="001704B9" w:rsidP="00F75F4C">
      <w:pPr>
        <w:spacing w:after="0" w:line="240" w:lineRule="auto"/>
      </w:pPr>
      <w:r>
        <w:separator/>
      </w:r>
    </w:p>
  </w:footnote>
  <w:footnote w:type="continuationSeparator" w:id="0">
    <w:p w14:paraId="109414D1" w14:textId="77777777" w:rsidR="001704B9" w:rsidRDefault="001704B9" w:rsidP="00F7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13891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7415701" w14:textId="42690EC2" w:rsidR="001236C6" w:rsidRPr="00F75F4C" w:rsidRDefault="00F75F4C" w:rsidP="00F75F4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75F4C">
          <w:rPr>
            <w:rFonts w:ascii="Times New Roman" w:hAnsi="Times New Roman"/>
            <w:sz w:val="24"/>
            <w:szCs w:val="24"/>
          </w:rPr>
          <w:fldChar w:fldCharType="begin"/>
        </w:r>
        <w:r w:rsidRPr="00F75F4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75F4C">
          <w:rPr>
            <w:rFonts w:ascii="Times New Roman" w:hAnsi="Times New Roman"/>
            <w:sz w:val="24"/>
            <w:szCs w:val="24"/>
          </w:rPr>
          <w:fldChar w:fldCharType="separate"/>
        </w:r>
        <w:r w:rsidRPr="00F75F4C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F75F4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418F"/>
    <w:multiLevelType w:val="multilevel"/>
    <w:tmpl w:val="748487D4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" w15:restartNumberingAfterBreak="0">
    <w:nsid w:val="39B0667F"/>
    <w:multiLevelType w:val="multilevel"/>
    <w:tmpl w:val="E8047CA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 w15:restartNumberingAfterBreak="0">
    <w:nsid w:val="42BB3B23"/>
    <w:multiLevelType w:val="multilevel"/>
    <w:tmpl w:val="501805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1003D55"/>
    <w:multiLevelType w:val="multilevel"/>
    <w:tmpl w:val="3EF6AF8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Times New Roman" w:hint="default"/>
      </w:rPr>
    </w:lvl>
  </w:abstractNum>
  <w:abstractNum w:abstractNumId="4" w15:restartNumberingAfterBreak="0">
    <w:nsid w:val="656633AD"/>
    <w:multiLevelType w:val="multilevel"/>
    <w:tmpl w:val="81FADDE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43"/>
    <w:rsid w:val="000A5D3A"/>
    <w:rsid w:val="001236C6"/>
    <w:rsid w:val="001704B9"/>
    <w:rsid w:val="004B3D65"/>
    <w:rsid w:val="005476D3"/>
    <w:rsid w:val="00660790"/>
    <w:rsid w:val="00685251"/>
    <w:rsid w:val="00871C6B"/>
    <w:rsid w:val="00880437"/>
    <w:rsid w:val="009253B1"/>
    <w:rsid w:val="00A4509D"/>
    <w:rsid w:val="00A60CB3"/>
    <w:rsid w:val="00AA20D9"/>
    <w:rsid w:val="00AF124B"/>
    <w:rsid w:val="00B67990"/>
    <w:rsid w:val="00B67FE8"/>
    <w:rsid w:val="00C866EE"/>
    <w:rsid w:val="00E20C67"/>
    <w:rsid w:val="00F20843"/>
    <w:rsid w:val="00F7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905E"/>
  <w15:chartTrackingRefBased/>
  <w15:docId w15:val="{34570A44-DCA5-426C-BD0A-E01C342F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4C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F75F4C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75F4C"/>
    <w:rPr>
      <w:rFonts w:ascii="Calibri" w:eastAsia="Times New Roman" w:hAnsi="Calibri" w:cs="Times New Roman"/>
      <w:kern w:val="0"/>
      <w:sz w:val="20"/>
      <w:szCs w:val="20"/>
      <w:lang w:val="x-none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F7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F4C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AF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F9D33B18669136880DDF3088CC351EC4561AA5DDF2267A9E3FF09F4A4E7F663B753C4321A22BC73DADD5AEFE91F2B31B5B0BC93DA35C6CO2X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t700zkv</dc:creator>
  <cp:keywords/>
  <dc:description/>
  <cp:lastModifiedBy>Анна И. Слободина</cp:lastModifiedBy>
  <cp:revision>5</cp:revision>
  <dcterms:created xsi:type="dcterms:W3CDTF">2024-02-01T08:22:00Z</dcterms:created>
  <dcterms:modified xsi:type="dcterms:W3CDTF">2024-04-02T13:50:00Z</dcterms:modified>
</cp:coreProperties>
</file>